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502B" w14:textId="2956E9B4" w:rsidR="00FD4D86" w:rsidRPr="00FD4D86" w:rsidRDefault="00FD4D86" w:rsidP="00FD4D86">
      <w:pPr>
        <w:pStyle w:val="BodyText"/>
        <w:ind w:right="147"/>
        <w:jc w:val="center"/>
        <w:rPr>
          <w:b/>
          <w:sz w:val="56"/>
          <w:szCs w:val="56"/>
        </w:rPr>
      </w:pPr>
      <w:r w:rsidRPr="00FD4D86">
        <w:rPr>
          <w:b/>
          <w:sz w:val="56"/>
          <w:szCs w:val="56"/>
        </w:rPr>
        <w:t xml:space="preserve">Lincoln Theatre is excited to announce the cast of </w:t>
      </w:r>
      <w:r w:rsidRPr="008D2D46">
        <w:rPr>
          <w:b/>
          <w:i/>
          <w:iCs/>
          <w:sz w:val="56"/>
          <w:szCs w:val="56"/>
        </w:rPr>
        <w:t>BLACK COMEDY</w:t>
      </w:r>
      <w:r w:rsidRPr="00FD4D86">
        <w:rPr>
          <w:b/>
          <w:sz w:val="56"/>
          <w:szCs w:val="56"/>
        </w:rPr>
        <w:t>:</w:t>
      </w:r>
    </w:p>
    <w:p w14:paraId="05570906" w14:textId="77777777" w:rsidR="00FD4D86" w:rsidRPr="008D2D46" w:rsidRDefault="00FD4D86" w:rsidP="00FD4D86">
      <w:pPr>
        <w:pStyle w:val="BodyText"/>
        <w:ind w:right="147"/>
        <w:rPr>
          <w:b/>
          <w:sz w:val="24"/>
          <w:szCs w:val="24"/>
        </w:rPr>
      </w:pPr>
    </w:p>
    <w:p w14:paraId="668688F1" w14:textId="53655C92" w:rsidR="00FD4D86" w:rsidRPr="00FD4D86" w:rsidRDefault="00FD4D86" w:rsidP="00FD4D86">
      <w:pPr>
        <w:pStyle w:val="BodyText"/>
        <w:ind w:right="147"/>
        <w:rPr>
          <w:sz w:val="56"/>
          <w:szCs w:val="56"/>
        </w:rPr>
      </w:pPr>
      <w:r w:rsidRPr="00FD4D86">
        <w:rPr>
          <w:b/>
          <w:sz w:val="56"/>
          <w:szCs w:val="56"/>
        </w:rPr>
        <w:t>BRINDSLEY</w:t>
      </w:r>
      <w:r w:rsidRPr="00FD4D86">
        <w:rPr>
          <w:b/>
          <w:spacing w:val="-13"/>
          <w:sz w:val="56"/>
          <w:szCs w:val="56"/>
        </w:rPr>
        <w:t xml:space="preserve"> </w:t>
      </w:r>
      <w:r w:rsidRPr="00FD4D86">
        <w:rPr>
          <w:b/>
          <w:sz w:val="56"/>
          <w:szCs w:val="56"/>
        </w:rPr>
        <w:t>MILLER</w:t>
      </w:r>
      <w:r w:rsidRPr="00FD4D86">
        <w:rPr>
          <w:sz w:val="56"/>
          <w:szCs w:val="56"/>
        </w:rPr>
        <w:t>:</w:t>
      </w:r>
      <w:r w:rsidRPr="00FD4D86">
        <w:rPr>
          <w:spacing w:val="-18"/>
          <w:sz w:val="56"/>
          <w:szCs w:val="56"/>
        </w:rPr>
        <w:t xml:space="preserve"> Logan Tew</w:t>
      </w:r>
    </w:p>
    <w:p w14:paraId="5240648F" w14:textId="4C433F60" w:rsidR="00FD4D86" w:rsidRPr="00FD4D86" w:rsidRDefault="00FD4D86" w:rsidP="00FD4D86">
      <w:pPr>
        <w:pStyle w:val="BodyText"/>
        <w:ind w:right="147"/>
        <w:rPr>
          <w:sz w:val="56"/>
          <w:szCs w:val="56"/>
        </w:rPr>
      </w:pPr>
      <w:r w:rsidRPr="00FD4D86">
        <w:rPr>
          <w:b/>
          <w:sz w:val="56"/>
          <w:szCs w:val="56"/>
        </w:rPr>
        <w:t>CAROL</w:t>
      </w:r>
      <w:r w:rsidRPr="00FD4D86">
        <w:rPr>
          <w:b/>
          <w:spacing w:val="-17"/>
          <w:sz w:val="56"/>
          <w:szCs w:val="56"/>
        </w:rPr>
        <w:t xml:space="preserve"> </w:t>
      </w:r>
      <w:r w:rsidRPr="00FD4D86">
        <w:rPr>
          <w:b/>
          <w:sz w:val="56"/>
          <w:szCs w:val="56"/>
        </w:rPr>
        <w:t>MELKETT</w:t>
      </w:r>
      <w:r w:rsidRPr="00FD4D86">
        <w:rPr>
          <w:sz w:val="56"/>
          <w:szCs w:val="56"/>
        </w:rPr>
        <w:t>:</w:t>
      </w:r>
      <w:r w:rsidRPr="00FD4D86">
        <w:rPr>
          <w:spacing w:val="-1"/>
          <w:sz w:val="56"/>
          <w:szCs w:val="56"/>
        </w:rPr>
        <w:t xml:space="preserve"> Mercy Puckett</w:t>
      </w:r>
    </w:p>
    <w:p w14:paraId="0B5EA814" w14:textId="06DF3504" w:rsidR="00FD4D86" w:rsidRPr="00FD4D86" w:rsidRDefault="00FD4D86" w:rsidP="00FD4D86">
      <w:pPr>
        <w:pStyle w:val="BodyText"/>
        <w:jc w:val="both"/>
        <w:rPr>
          <w:sz w:val="56"/>
          <w:szCs w:val="56"/>
        </w:rPr>
      </w:pPr>
      <w:r w:rsidRPr="00FD4D86">
        <w:rPr>
          <w:b/>
          <w:sz w:val="56"/>
          <w:szCs w:val="56"/>
        </w:rPr>
        <w:t>MISS</w:t>
      </w:r>
      <w:r w:rsidR="008D2D46">
        <w:rPr>
          <w:b/>
          <w:spacing w:val="-12"/>
          <w:sz w:val="56"/>
          <w:szCs w:val="56"/>
        </w:rPr>
        <w:t xml:space="preserve"> </w:t>
      </w:r>
      <w:r w:rsidRPr="00FD4D86">
        <w:rPr>
          <w:b/>
          <w:sz w:val="56"/>
          <w:szCs w:val="56"/>
        </w:rPr>
        <w:t>FURNIVAL</w:t>
      </w:r>
      <w:r w:rsidRPr="00FD4D86">
        <w:rPr>
          <w:sz w:val="56"/>
          <w:szCs w:val="56"/>
        </w:rPr>
        <w:t>:</w:t>
      </w:r>
      <w:r w:rsidRPr="00FD4D86">
        <w:rPr>
          <w:spacing w:val="-18"/>
          <w:sz w:val="56"/>
          <w:szCs w:val="56"/>
        </w:rPr>
        <w:t xml:space="preserve"> Janiyah Wotherspoon</w:t>
      </w:r>
    </w:p>
    <w:p w14:paraId="4962D0D8" w14:textId="2B682F46" w:rsidR="00FD4D86" w:rsidRPr="00FD4D86" w:rsidRDefault="00FD4D86" w:rsidP="00FD4D86">
      <w:pPr>
        <w:pStyle w:val="BodyText"/>
        <w:ind w:right="166"/>
        <w:rPr>
          <w:sz w:val="56"/>
          <w:szCs w:val="56"/>
        </w:rPr>
      </w:pPr>
      <w:r w:rsidRPr="00FD4D86">
        <w:rPr>
          <w:b/>
          <w:sz w:val="56"/>
          <w:szCs w:val="56"/>
        </w:rPr>
        <w:t>COLONEL MELKETT</w:t>
      </w:r>
      <w:r w:rsidRPr="00FD4D86">
        <w:rPr>
          <w:sz w:val="56"/>
          <w:szCs w:val="56"/>
        </w:rPr>
        <w:t>: Isaac Lane</w:t>
      </w:r>
    </w:p>
    <w:p w14:paraId="6EF2D68B" w14:textId="16DA1DAF" w:rsidR="00FD4D86" w:rsidRPr="00FD4D86" w:rsidRDefault="00FD4D86" w:rsidP="00FD4D86">
      <w:pPr>
        <w:pStyle w:val="BodyText"/>
        <w:ind w:right="147"/>
        <w:rPr>
          <w:sz w:val="56"/>
          <w:szCs w:val="56"/>
        </w:rPr>
      </w:pPr>
      <w:r w:rsidRPr="00FD4D86">
        <w:rPr>
          <w:b/>
          <w:sz w:val="56"/>
          <w:szCs w:val="56"/>
        </w:rPr>
        <w:t>HAROLD GORRINGE</w:t>
      </w:r>
      <w:r w:rsidRPr="00FD4D86">
        <w:rPr>
          <w:sz w:val="56"/>
          <w:szCs w:val="56"/>
        </w:rPr>
        <w:t>: Dean Lacy</w:t>
      </w:r>
    </w:p>
    <w:p w14:paraId="751D77CC" w14:textId="65167DB1" w:rsidR="00FD4D86" w:rsidRPr="00FD4D86" w:rsidRDefault="00FD4D86" w:rsidP="00FD4D86">
      <w:pPr>
        <w:pStyle w:val="BodyText"/>
        <w:ind w:right="147"/>
        <w:rPr>
          <w:sz w:val="56"/>
          <w:szCs w:val="56"/>
        </w:rPr>
      </w:pPr>
      <w:r w:rsidRPr="00FD4D86">
        <w:rPr>
          <w:b/>
          <w:sz w:val="56"/>
          <w:szCs w:val="56"/>
        </w:rPr>
        <w:t>SCHUPPANZIGH</w:t>
      </w:r>
      <w:r w:rsidRPr="00FD4D86">
        <w:rPr>
          <w:sz w:val="56"/>
          <w:szCs w:val="56"/>
        </w:rPr>
        <w:t>:</w:t>
      </w:r>
      <w:r w:rsidRPr="00FD4D86">
        <w:rPr>
          <w:spacing w:val="-18"/>
          <w:sz w:val="56"/>
          <w:szCs w:val="56"/>
        </w:rPr>
        <w:t xml:space="preserve"> Christopher Nash</w:t>
      </w:r>
    </w:p>
    <w:p w14:paraId="0689BD22" w14:textId="5D0184E5" w:rsidR="00FD4D86" w:rsidRPr="00FD4D86" w:rsidRDefault="00FD4D86" w:rsidP="00FD4D86">
      <w:pPr>
        <w:pStyle w:val="BodyText"/>
        <w:ind w:right="267"/>
        <w:rPr>
          <w:sz w:val="56"/>
          <w:szCs w:val="56"/>
        </w:rPr>
      </w:pPr>
      <w:r w:rsidRPr="00FD4D86">
        <w:rPr>
          <w:b/>
          <w:sz w:val="56"/>
          <w:szCs w:val="56"/>
        </w:rPr>
        <w:t>CLEA</w:t>
      </w:r>
      <w:r w:rsidRPr="00FD4D86">
        <w:rPr>
          <w:sz w:val="56"/>
          <w:szCs w:val="56"/>
        </w:rPr>
        <w:t>: Madison Manzingo</w:t>
      </w:r>
    </w:p>
    <w:p w14:paraId="6D2963BE" w14:textId="06506CD8" w:rsidR="00FD4D86" w:rsidRPr="00FD4D86" w:rsidRDefault="00FD4D86" w:rsidP="00FD4D86">
      <w:pPr>
        <w:pStyle w:val="BodyText"/>
        <w:ind w:right="147"/>
        <w:rPr>
          <w:spacing w:val="-18"/>
          <w:sz w:val="56"/>
          <w:szCs w:val="56"/>
        </w:rPr>
      </w:pPr>
      <w:r w:rsidRPr="00FD4D86">
        <w:rPr>
          <w:b/>
          <w:sz w:val="56"/>
          <w:szCs w:val="56"/>
        </w:rPr>
        <w:t>GEORG</w:t>
      </w:r>
      <w:r w:rsidRPr="00FD4D86">
        <w:rPr>
          <w:b/>
          <w:spacing w:val="-6"/>
          <w:sz w:val="56"/>
          <w:szCs w:val="56"/>
        </w:rPr>
        <w:t xml:space="preserve"> </w:t>
      </w:r>
      <w:r w:rsidRPr="00FD4D86">
        <w:rPr>
          <w:b/>
          <w:sz w:val="56"/>
          <w:szCs w:val="56"/>
        </w:rPr>
        <w:t>BAMBERGER</w:t>
      </w:r>
      <w:r w:rsidRPr="00FD4D86">
        <w:rPr>
          <w:sz w:val="56"/>
          <w:szCs w:val="56"/>
        </w:rPr>
        <w:t>:</w:t>
      </w:r>
      <w:r w:rsidRPr="00FD4D86">
        <w:rPr>
          <w:spacing w:val="-18"/>
          <w:sz w:val="56"/>
          <w:szCs w:val="56"/>
        </w:rPr>
        <w:t xml:space="preserve"> Julian Suarez</w:t>
      </w:r>
    </w:p>
    <w:p w14:paraId="566C54C3" w14:textId="14FCA2D2" w:rsidR="00FD4D86" w:rsidRPr="00FD4D86" w:rsidRDefault="00FD4D86" w:rsidP="00FD4D86">
      <w:pPr>
        <w:pStyle w:val="BodyText"/>
        <w:ind w:right="147"/>
        <w:rPr>
          <w:b/>
          <w:sz w:val="56"/>
          <w:szCs w:val="56"/>
        </w:rPr>
      </w:pPr>
    </w:p>
    <w:p w14:paraId="51B7C02E" w14:textId="13A56B0A" w:rsidR="0058400F" w:rsidRDefault="00FD4D86" w:rsidP="00FD4D86">
      <w:pPr>
        <w:pStyle w:val="BodyText"/>
        <w:ind w:right="147"/>
        <w:jc w:val="center"/>
      </w:pPr>
      <w:r w:rsidRPr="00FD4D86">
        <w:rPr>
          <w:b/>
          <w:sz w:val="56"/>
          <w:szCs w:val="56"/>
        </w:rPr>
        <w:t>Thank you to all who auditioned!</w:t>
      </w:r>
    </w:p>
    <w:sectPr w:rsidR="0058400F" w:rsidSect="00F30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86"/>
    <w:rsid w:val="0058400F"/>
    <w:rsid w:val="008D2D46"/>
    <w:rsid w:val="00F30CC5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42094"/>
  <w15:chartTrackingRefBased/>
  <w15:docId w15:val="{0A4513CA-4F12-40BC-8F2B-8163436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4D86"/>
    <w:pPr>
      <w:widowControl w:val="0"/>
      <w:autoSpaceDE w:val="0"/>
      <w:autoSpaceDN w:val="0"/>
      <w:spacing w:before="310" w:after="0" w:line="240" w:lineRule="auto"/>
      <w:ind w:left="1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D4D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13</Lines>
  <Paragraphs>11</Paragraphs>
  <ScaleCrop>false</ScaleCrop>
  <Company>Leon County Schools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Wesolowski, Jilian</dc:creator>
  <cp:keywords/>
  <dc:description/>
  <cp:lastModifiedBy>Wesolowski, Jilian</cp:lastModifiedBy>
  <cp:revision>3</cp:revision>
  <cp:lastPrinted>2024-08-30T16:14:00Z</cp:lastPrinted>
  <dcterms:created xsi:type="dcterms:W3CDTF">2024-08-30T16:08:00Z</dcterms:created>
  <dcterms:modified xsi:type="dcterms:W3CDTF">2024-08-30T16:18:00Z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d014772c-e433-4550-8202-d9a033670384</vt:lpwstr>
  </property>
</Properties>
</file>